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4" w:rsidRDefault="00F51872" w:rsidP="00644D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4DB4">
        <w:rPr>
          <w:rFonts w:ascii="Arial" w:hAnsi="Arial" w:cs="Arial"/>
          <w:b/>
          <w:sz w:val="28"/>
          <w:szCs w:val="28"/>
        </w:rPr>
        <w:t>MOSA</w:t>
      </w:r>
      <w:r w:rsidR="006C15F7" w:rsidRPr="00644DB4">
        <w:rPr>
          <w:rFonts w:ascii="Arial" w:hAnsi="Arial" w:cs="Arial"/>
          <w:b/>
          <w:sz w:val="28"/>
          <w:szCs w:val="28"/>
        </w:rPr>
        <w:t>MBIEK EVANGELISASIE BEDIENING</w:t>
      </w:r>
    </w:p>
    <w:p w:rsidR="00F51872" w:rsidRPr="00644DB4" w:rsidRDefault="006C15F7" w:rsidP="00644D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4DB4">
        <w:rPr>
          <w:rFonts w:ascii="Arial" w:hAnsi="Arial" w:cs="Arial"/>
          <w:b/>
          <w:sz w:val="28"/>
          <w:szCs w:val="28"/>
        </w:rPr>
        <w:t>MILANGE, MOSAMBIEK</w:t>
      </w:r>
    </w:p>
    <w:p w:rsidR="00A9439E" w:rsidRPr="00644DB4" w:rsidRDefault="00F0110B" w:rsidP="006451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644DB4">
        <w:rPr>
          <w:rFonts w:ascii="Arial" w:hAnsi="Arial" w:cs="Arial"/>
          <w:sz w:val="28"/>
          <w:szCs w:val="28"/>
        </w:rPr>
        <w:t>Liewe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Medewerker</w:t>
      </w:r>
      <w:proofErr w:type="spellEnd"/>
      <w:r w:rsidRPr="00644DB4">
        <w:rPr>
          <w:rFonts w:ascii="Arial" w:hAnsi="Arial" w:cs="Arial"/>
          <w:sz w:val="28"/>
          <w:szCs w:val="28"/>
        </w:rPr>
        <w:t>;</w:t>
      </w:r>
      <w:r w:rsidR="00C354F9" w:rsidRPr="00644DB4">
        <w:rPr>
          <w:noProof/>
          <w:sz w:val="28"/>
          <w:szCs w:val="28"/>
          <w:lang w:val="en-US"/>
        </w:rPr>
        <w:t xml:space="preserve"> </w:t>
      </w:r>
    </w:p>
    <w:p w:rsidR="00645157" w:rsidRPr="00644DB4" w:rsidRDefault="002A6C31" w:rsidP="006451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4DB4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60F7F4DB" wp14:editId="237960B5">
            <wp:simplePos x="0" y="0"/>
            <wp:positionH relativeFrom="column">
              <wp:posOffset>4441825</wp:posOffset>
            </wp:positionH>
            <wp:positionV relativeFrom="paragraph">
              <wp:posOffset>73660</wp:posOffset>
            </wp:positionV>
            <wp:extent cx="1163955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211" y="21467"/>
                <wp:lineTo x="212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10B" w:rsidRPr="00644DB4" w:rsidRDefault="00F0110B" w:rsidP="006451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4DB4">
        <w:rPr>
          <w:rFonts w:ascii="Arial" w:hAnsi="Arial" w:cs="Arial"/>
          <w:sz w:val="28"/>
          <w:szCs w:val="28"/>
        </w:rPr>
        <w:t>D</w:t>
      </w:r>
      <w:r w:rsidR="00F51872" w:rsidRPr="00644DB4">
        <w:rPr>
          <w:rFonts w:ascii="Arial" w:hAnsi="Arial" w:cs="Arial"/>
          <w:sz w:val="28"/>
          <w:szCs w:val="28"/>
        </w:rPr>
        <w:t xml:space="preserve">ie </w:t>
      </w:r>
      <w:proofErr w:type="spellStart"/>
      <w:r w:rsidR="00F51872" w:rsidRPr="00644DB4">
        <w:rPr>
          <w:rFonts w:ascii="Arial" w:hAnsi="Arial" w:cs="Arial"/>
          <w:sz w:val="28"/>
          <w:szCs w:val="28"/>
        </w:rPr>
        <w:t>Mosambiek</w:t>
      </w:r>
      <w:proofErr w:type="spellEnd"/>
      <w:r w:rsidR="00F51872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872" w:rsidRPr="00644DB4">
        <w:rPr>
          <w:rFonts w:ascii="Arial" w:hAnsi="Arial" w:cs="Arial"/>
          <w:sz w:val="28"/>
          <w:szCs w:val="28"/>
        </w:rPr>
        <w:t>Evangelisasie</w:t>
      </w:r>
      <w:proofErr w:type="spellEnd"/>
      <w:r w:rsidR="00F51872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872" w:rsidRPr="00644DB4">
        <w:rPr>
          <w:rFonts w:ascii="Arial" w:hAnsi="Arial" w:cs="Arial"/>
          <w:sz w:val="28"/>
          <w:szCs w:val="28"/>
        </w:rPr>
        <w:t>Bediening</w:t>
      </w:r>
      <w:proofErr w:type="spellEnd"/>
      <w:r w:rsidR="00F51872" w:rsidRPr="00644DB4">
        <w:rPr>
          <w:rFonts w:ascii="Arial" w:hAnsi="Arial" w:cs="Arial"/>
          <w:sz w:val="28"/>
          <w:szCs w:val="28"/>
        </w:rPr>
        <w:t xml:space="preserve"> is ‘n “</w:t>
      </w:r>
      <w:proofErr w:type="spellStart"/>
      <w:r w:rsidR="00F51872" w:rsidRPr="00644DB4">
        <w:rPr>
          <w:rFonts w:ascii="Arial" w:hAnsi="Arial" w:cs="Arial"/>
          <w:sz w:val="28"/>
          <w:szCs w:val="28"/>
        </w:rPr>
        <w:t>ou</w:t>
      </w:r>
      <w:proofErr w:type="spellEnd"/>
      <w:r w:rsidR="00F51872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51872" w:rsidRPr="00644DB4">
        <w:rPr>
          <w:rFonts w:ascii="Arial" w:hAnsi="Arial" w:cs="Arial"/>
          <w:sz w:val="28"/>
          <w:szCs w:val="28"/>
        </w:rPr>
        <w:t>bekende</w:t>
      </w:r>
      <w:proofErr w:type="spellEnd"/>
      <w:r w:rsidR="00F51872" w:rsidRPr="00644DB4">
        <w:rPr>
          <w:rFonts w:ascii="Arial" w:hAnsi="Arial" w:cs="Arial"/>
          <w:sz w:val="28"/>
          <w:szCs w:val="28"/>
        </w:rPr>
        <w:t xml:space="preserve">” </w:t>
      </w:r>
      <w:r w:rsidR="00FA666C" w:rsidRPr="00644DB4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F51872" w:rsidRPr="00644DB4">
        <w:rPr>
          <w:rFonts w:ascii="Arial" w:hAnsi="Arial" w:cs="Arial"/>
          <w:sz w:val="28"/>
          <w:szCs w:val="28"/>
        </w:rPr>
        <w:t>Bergsig</w:t>
      </w:r>
      <w:proofErr w:type="spellEnd"/>
      <w:r w:rsidR="001D1DD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D1DD1">
        <w:rPr>
          <w:rFonts w:ascii="Arial" w:hAnsi="Arial" w:cs="Arial"/>
          <w:sz w:val="28"/>
          <w:szCs w:val="28"/>
        </w:rPr>
        <w:t>Helderberg</w:t>
      </w:r>
      <w:proofErr w:type="spellEnd"/>
      <w:r w:rsidR="001D1DD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D1DD1">
        <w:rPr>
          <w:rFonts w:ascii="Arial" w:hAnsi="Arial" w:cs="Arial"/>
          <w:sz w:val="28"/>
          <w:szCs w:val="28"/>
        </w:rPr>
        <w:t>Tulbach</w:t>
      </w:r>
      <w:proofErr w:type="spellEnd"/>
      <w:r w:rsidR="001D1DD1">
        <w:rPr>
          <w:rFonts w:ascii="Arial" w:hAnsi="Arial" w:cs="Arial"/>
          <w:sz w:val="28"/>
          <w:szCs w:val="28"/>
        </w:rPr>
        <w:t xml:space="preserve"> en </w:t>
      </w:r>
      <w:proofErr w:type="spellStart"/>
      <w:r w:rsidR="001D1DD1">
        <w:rPr>
          <w:rFonts w:ascii="Arial" w:hAnsi="Arial" w:cs="Arial"/>
          <w:sz w:val="28"/>
          <w:szCs w:val="28"/>
        </w:rPr>
        <w:t>Franschhoek</w:t>
      </w:r>
      <w:proofErr w:type="spellEnd"/>
      <w:r w:rsidR="00F51872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hAnsi="Arial" w:cs="Arial"/>
          <w:sz w:val="28"/>
          <w:szCs w:val="28"/>
        </w:rPr>
        <w:t>Gemeente</w:t>
      </w:r>
      <w:r w:rsidR="001D1DD1">
        <w:rPr>
          <w:rFonts w:ascii="Arial" w:hAnsi="Arial" w:cs="Arial"/>
          <w:sz w:val="28"/>
          <w:szCs w:val="28"/>
        </w:rPr>
        <w:t>s</w:t>
      </w:r>
      <w:proofErr w:type="spellEnd"/>
      <w:r w:rsidR="00FA666C" w:rsidRPr="00644DB4">
        <w:rPr>
          <w:rFonts w:ascii="Arial" w:hAnsi="Arial" w:cs="Arial"/>
          <w:sz w:val="28"/>
          <w:szCs w:val="28"/>
        </w:rPr>
        <w:t xml:space="preserve"> en </w:t>
      </w:r>
      <w:proofErr w:type="spellStart"/>
      <w:r w:rsidR="00FA666C" w:rsidRPr="00644DB4">
        <w:rPr>
          <w:rFonts w:ascii="Arial" w:hAnsi="Arial" w:cs="Arial"/>
          <w:sz w:val="28"/>
          <w:szCs w:val="28"/>
        </w:rPr>
        <w:t>oor</w:t>
      </w:r>
      <w:proofErr w:type="spellEnd"/>
      <w:r w:rsidR="00FA666C" w:rsidRPr="00644DB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="00FA666C" w:rsidRPr="00644DB4">
        <w:rPr>
          <w:rFonts w:ascii="Arial" w:hAnsi="Arial" w:cs="Arial"/>
          <w:sz w:val="28"/>
          <w:szCs w:val="28"/>
        </w:rPr>
        <w:t>afgelope</w:t>
      </w:r>
      <w:proofErr w:type="spellEnd"/>
      <w:r w:rsidR="00FA666C" w:rsidRPr="00644DB4">
        <w:rPr>
          <w:rFonts w:ascii="Arial" w:hAnsi="Arial" w:cs="Arial"/>
          <w:sz w:val="28"/>
          <w:szCs w:val="28"/>
        </w:rPr>
        <w:t xml:space="preserve"> 20 </w:t>
      </w:r>
      <w:proofErr w:type="spellStart"/>
      <w:r w:rsidR="00FA666C" w:rsidRPr="00644DB4">
        <w:rPr>
          <w:rFonts w:ascii="Arial" w:hAnsi="Arial" w:cs="Arial"/>
          <w:sz w:val="28"/>
          <w:szCs w:val="28"/>
        </w:rPr>
        <w:t>jaar</w:t>
      </w:r>
      <w:proofErr w:type="spellEnd"/>
      <w:r w:rsidR="00FA666C" w:rsidRPr="00644DB4">
        <w:rPr>
          <w:rFonts w:ascii="Arial" w:hAnsi="Arial" w:cs="Arial"/>
          <w:sz w:val="28"/>
          <w:szCs w:val="28"/>
        </w:rPr>
        <w:t xml:space="preserve"> </w:t>
      </w:r>
      <w:r w:rsidR="004F22A3" w:rsidRPr="00644DB4">
        <w:rPr>
          <w:rFonts w:ascii="Arial" w:hAnsi="Arial" w:cs="Arial"/>
          <w:sz w:val="28"/>
          <w:szCs w:val="28"/>
        </w:rPr>
        <w:t xml:space="preserve">is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daar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seker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nie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‘n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enkele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lidmaat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wat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nie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op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een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ander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manier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betrokke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was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nie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hetsy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deur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self op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Milange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besoek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af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te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lê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finansieël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by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te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dra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of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andersins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met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belangstelling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verwikkelinge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binne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hierdie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bediening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te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volg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D</w:t>
      </w:r>
      <w:r w:rsidRPr="00644DB4">
        <w:rPr>
          <w:rFonts w:ascii="Arial" w:hAnsi="Arial" w:cs="Arial"/>
          <w:sz w:val="28"/>
          <w:szCs w:val="28"/>
        </w:rPr>
        <w:t>ankie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vir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644DB4">
        <w:rPr>
          <w:rFonts w:ascii="Arial" w:hAnsi="Arial" w:cs="Arial"/>
          <w:sz w:val="28"/>
          <w:szCs w:val="28"/>
        </w:rPr>
        <w:t>oomblik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wat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jy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nou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afstaan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644DB4">
        <w:rPr>
          <w:rFonts w:ascii="Arial" w:hAnsi="Arial" w:cs="Arial"/>
          <w:sz w:val="28"/>
          <w:szCs w:val="28"/>
        </w:rPr>
        <w:t>om</w:t>
      </w:r>
      <w:proofErr w:type="spellEnd"/>
      <w:proofErr w:type="gram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hierdie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berig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te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lees</w:t>
      </w:r>
      <w:r w:rsidR="004F22A3" w:rsidRPr="00644DB4">
        <w:rPr>
          <w:rFonts w:ascii="Arial" w:hAnsi="Arial" w:cs="Arial"/>
          <w:sz w:val="28"/>
          <w:szCs w:val="28"/>
        </w:rPr>
        <w:t xml:space="preserve"> en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jouself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weer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op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hoogte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te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bring van die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nuutste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2A3" w:rsidRPr="00644DB4">
        <w:rPr>
          <w:rFonts w:ascii="Arial" w:hAnsi="Arial" w:cs="Arial"/>
          <w:sz w:val="28"/>
          <w:szCs w:val="28"/>
        </w:rPr>
        <w:t>nuus</w:t>
      </w:r>
      <w:proofErr w:type="spellEnd"/>
      <w:r w:rsidR="004F22A3" w:rsidRPr="00644DB4">
        <w:rPr>
          <w:rFonts w:ascii="Arial" w:hAnsi="Arial" w:cs="Arial"/>
          <w:sz w:val="28"/>
          <w:szCs w:val="28"/>
        </w:rPr>
        <w:t>.</w:t>
      </w:r>
    </w:p>
    <w:p w:rsidR="00645157" w:rsidRPr="00644DB4" w:rsidRDefault="00645157" w:rsidP="0064515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E526B" w:rsidRPr="00644DB4" w:rsidRDefault="008E526B" w:rsidP="00645157">
      <w:pPr>
        <w:pStyle w:val="ListParagraph"/>
        <w:ind w:left="0" w:right="-1"/>
        <w:jc w:val="both"/>
        <w:rPr>
          <w:rFonts w:ascii="Arial" w:eastAsia="Times New Roman" w:hAnsi="Arial" w:cs="Arial"/>
          <w:sz w:val="28"/>
          <w:szCs w:val="28"/>
        </w:rPr>
      </w:pPr>
      <w:r w:rsidRPr="00644DB4">
        <w:rPr>
          <w:rFonts w:ascii="Arial" w:hAnsi="Arial" w:cs="Arial"/>
          <w:sz w:val="28"/>
          <w:szCs w:val="28"/>
        </w:rPr>
        <w:t xml:space="preserve">Die </w:t>
      </w:r>
      <w:proofErr w:type="spellStart"/>
      <w:r w:rsidRPr="00644DB4">
        <w:rPr>
          <w:rFonts w:ascii="Arial" w:hAnsi="Arial" w:cs="Arial"/>
          <w:sz w:val="28"/>
          <w:szCs w:val="28"/>
        </w:rPr>
        <w:t>doelwit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van die </w:t>
      </w:r>
      <w:proofErr w:type="spellStart"/>
      <w:r w:rsidRPr="00644DB4">
        <w:rPr>
          <w:rFonts w:ascii="Arial" w:hAnsi="Arial" w:cs="Arial"/>
          <w:sz w:val="28"/>
          <w:szCs w:val="28"/>
        </w:rPr>
        <w:t>Mosambiek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Evangelisasie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Bediening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is </w:t>
      </w:r>
      <w:proofErr w:type="spellStart"/>
      <w:r w:rsidRPr="00644DB4">
        <w:rPr>
          <w:rFonts w:ascii="Arial" w:hAnsi="Arial" w:cs="Arial"/>
          <w:sz w:val="28"/>
          <w:szCs w:val="28"/>
        </w:rPr>
        <w:t>om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Mosambiekers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toe </w:t>
      </w:r>
      <w:proofErr w:type="spellStart"/>
      <w:r w:rsidRPr="00644DB4">
        <w:rPr>
          <w:rFonts w:ascii="Arial" w:hAnsi="Arial" w:cs="Arial"/>
          <w:sz w:val="28"/>
          <w:szCs w:val="28"/>
        </w:rPr>
        <w:t>te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rus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44DB4">
        <w:rPr>
          <w:rFonts w:ascii="Arial" w:hAnsi="Arial" w:cs="Arial"/>
          <w:sz w:val="28"/>
          <w:szCs w:val="28"/>
        </w:rPr>
        <w:t>te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inspireer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644DB4">
        <w:rPr>
          <w:rFonts w:ascii="Arial" w:hAnsi="Arial" w:cs="Arial"/>
          <w:sz w:val="28"/>
          <w:szCs w:val="28"/>
        </w:rPr>
        <w:t>aan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te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moedig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om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met die </w:t>
      </w:r>
      <w:proofErr w:type="spellStart"/>
      <w:r w:rsidRPr="00644DB4">
        <w:rPr>
          <w:rFonts w:ascii="Arial" w:hAnsi="Arial" w:cs="Arial"/>
          <w:sz w:val="28"/>
          <w:szCs w:val="28"/>
        </w:rPr>
        <w:t>evangelie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van Jesus </w:t>
      </w:r>
      <w:proofErr w:type="spellStart"/>
      <w:r w:rsidRPr="00644DB4">
        <w:rPr>
          <w:rFonts w:ascii="Arial" w:hAnsi="Arial" w:cs="Arial"/>
          <w:sz w:val="28"/>
          <w:szCs w:val="28"/>
        </w:rPr>
        <w:t>Christus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na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mede-Mosambiekers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uit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te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hAnsi="Arial" w:cs="Arial"/>
          <w:sz w:val="28"/>
          <w:szCs w:val="28"/>
        </w:rPr>
        <w:t>reik</w:t>
      </w:r>
      <w:proofErr w:type="spellEnd"/>
      <w:r w:rsidRPr="00644DB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44DB4">
        <w:rPr>
          <w:rFonts w:ascii="Arial" w:eastAsia="Times New Roman" w:hAnsi="Arial" w:cs="Arial"/>
          <w:sz w:val="28"/>
          <w:szCs w:val="28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</w:rPr>
        <w:t xml:space="preserve"> is </w:t>
      </w:r>
      <w:proofErr w:type="spellStart"/>
      <w:r w:rsidRPr="00644DB4">
        <w:rPr>
          <w:rFonts w:ascii="Arial" w:eastAsia="Times New Roman" w:hAnsi="Arial" w:cs="Arial"/>
          <w:sz w:val="28"/>
          <w:szCs w:val="28"/>
        </w:rPr>
        <w:t>gesetel</w:t>
      </w:r>
      <w:proofErr w:type="spellEnd"/>
      <w:r w:rsidRPr="00644DB4">
        <w:rPr>
          <w:rFonts w:ascii="Arial" w:eastAsia="Times New Roman" w:hAnsi="Arial" w:cs="Arial"/>
          <w:sz w:val="28"/>
          <w:szCs w:val="28"/>
        </w:rPr>
        <w:t xml:space="preserve"> op</w:t>
      </w:r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</w:rPr>
        <w:t>Milange</w:t>
      </w:r>
      <w:proofErr w:type="spellEnd"/>
      <w:r w:rsidRPr="00644DB4">
        <w:rPr>
          <w:rFonts w:ascii="Arial" w:eastAsia="Times New Roman" w:hAnsi="Arial" w:cs="Arial"/>
          <w:sz w:val="28"/>
          <w:szCs w:val="28"/>
        </w:rPr>
        <w:t xml:space="preserve"> in die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Noord-Oos</w:t>
      </w:r>
      <w:r w:rsidRPr="00644DB4">
        <w:rPr>
          <w:rFonts w:ascii="Arial" w:eastAsia="Times New Roman" w:hAnsi="Arial" w:cs="Arial"/>
          <w:sz w:val="28"/>
          <w:szCs w:val="28"/>
        </w:rPr>
        <w:t>te</w:t>
      </w:r>
      <w:proofErr w:type="spellEnd"/>
      <w:r w:rsidRPr="00644DB4">
        <w:rPr>
          <w:rFonts w:ascii="Arial" w:eastAsia="Times New Roman" w:hAnsi="Arial" w:cs="Arial"/>
          <w:sz w:val="28"/>
          <w:szCs w:val="28"/>
        </w:rPr>
        <w:t xml:space="preserve"> van</w:t>
      </w:r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r w:rsidRPr="00644DB4">
        <w:rPr>
          <w:rFonts w:ascii="Arial" w:eastAsia="Times New Roman" w:hAnsi="Arial" w:cs="Arial"/>
          <w:sz w:val="28"/>
          <w:szCs w:val="28"/>
        </w:rPr>
        <w:t xml:space="preserve">die land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waar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ons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r w:rsidR="00645157" w:rsidRPr="00644DB4">
        <w:rPr>
          <w:rFonts w:ascii="Arial" w:eastAsia="Times New Roman" w:hAnsi="Arial" w:cs="Arial"/>
          <w:sz w:val="28"/>
          <w:szCs w:val="28"/>
        </w:rPr>
        <w:t xml:space="preserve">in </w:t>
      </w:r>
      <w:proofErr w:type="spellStart"/>
      <w:r w:rsidR="00645157" w:rsidRPr="00644DB4">
        <w:rPr>
          <w:rFonts w:ascii="Arial" w:eastAsia="Times New Roman" w:hAnsi="Arial" w:cs="Arial"/>
          <w:sz w:val="28"/>
          <w:szCs w:val="28"/>
        </w:rPr>
        <w:t>venno</w:t>
      </w:r>
      <w:r w:rsidR="00686F46" w:rsidRPr="00644DB4">
        <w:rPr>
          <w:rFonts w:ascii="Arial" w:eastAsia="Times New Roman" w:hAnsi="Arial" w:cs="Arial"/>
          <w:sz w:val="28"/>
          <w:szCs w:val="28"/>
        </w:rPr>
        <w:t>o</w:t>
      </w:r>
      <w:r w:rsidR="00645157" w:rsidRPr="00644DB4">
        <w:rPr>
          <w:rFonts w:ascii="Arial" w:eastAsia="Times New Roman" w:hAnsi="Arial" w:cs="Arial"/>
          <w:sz w:val="28"/>
          <w:szCs w:val="28"/>
        </w:rPr>
        <w:t>tskap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 xml:space="preserve"> met die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Gereformeerde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Kerk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van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Mosambiek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</w:rPr>
        <w:t xml:space="preserve"> </w:t>
      </w:r>
      <w:r w:rsidR="00645157" w:rsidRPr="00644DB4">
        <w:rPr>
          <w:rFonts w:ascii="Arial" w:eastAsia="Times New Roman" w:hAnsi="Arial" w:cs="Arial"/>
          <w:sz w:val="28"/>
          <w:szCs w:val="28"/>
        </w:rPr>
        <w:t xml:space="preserve">hard </w:t>
      </w:r>
      <w:proofErr w:type="spellStart"/>
      <w:r w:rsidR="00645157" w:rsidRPr="00644DB4">
        <w:rPr>
          <w:rFonts w:ascii="Arial" w:eastAsia="Times New Roman" w:hAnsi="Arial" w:cs="Arial"/>
          <w:sz w:val="28"/>
          <w:szCs w:val="28"/>
        </w:rPr>
        <w:t>werk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645157" w:rsidRPr="00644DB4">
        <w:rPr>
          <w:rFonts w:ascii="Arial" w:eastAsia="Times New Roman" w:hAnsi="Arial" w:cs="Arial"/>
          <w:sz w:val="28"/>
          <w:szCs w:val="28"/>
        </w:rPr>
        <w:t>aan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 xml:space="preserve"> </w:t>
      </w:r>
      <w:r w:rsidR="00FA666C" w:rsidRPr="00644DB4">
        <w:rPr>
          <w:rFonts w:ascii="Arial" w:eastAsia="Times New Roman" w:hAnsi="Arial" w:cs="Arial"/>
          <w:sz w:val="28"/>
          <w:szCs w:val="28"/>
        </w:rPr>
        <w:t xml:space="preserve">die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vestiging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van ‘n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uitreik-na-ander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kultuur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binne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die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kerk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Ons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fokus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is op die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bemagtiging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van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in</w:t>
      </w:r>
      <w:r w:rsidRPr="00644DB4">
        <w:rPr>
          <w:rFonts w:ascii="Arial" w:eastAsia="Times New Roman" w:hAnsi="Arial" w:cs="Arial"/>
          <w:sz w:val="28"/>
          <w:szCs w:val="28"/>
        </w:rPr>
        <w:t>dividue</w:t>
      </w:r>
      <w:proofErr w:type="spellEnd"/>
      <w:r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</w:rPr>
        <w:t>binne</w:t>
      </w:r>
      <w:proofErr w:type="spellEnd"/>
      <w:r w:rsidRPr="00644DB4">
        <w:rPr>
          <w:rFonts w:ascii="Arial" w:eastAsia="Times New Roman" w:hAnsi="Arial" w:cs="Arial"/>
          <w:sz w:val="28"/>
          <w:szCs w:val="28"/>
        </w:rPr>
        <w:t xml:space="preserve"> die </w:t>
      </w:r>
      <w:proofErr w:type="spellStart"/>
      <w:r w:rsidRPr="00644DB4">
        <w:rPr>
          <w:rFonts w:ascii="Arial" w:eastAsia="Times New Roman" w:hAnsi="Arial" w:cs="Arial"/>
          <w:sz w:val="28"/>
          <w:szCs w:val="28"/>
        </w:rPr>
        <w:t>k</w:t>
      </w:r>
      <w:r w:rsidR="00FA666C" w:rsidRPr="00644DB4">
        <w:rPr>
          <w:rFonts w:ascii="Arial" w:eastAsia="Times New Roman" w:hAnsi="Arial" w:cs="Arial"/>
          <w:sz w:val="28"/>
          <w:szCs w:val="28"/>
        </w:rPr>
        <w:t>erk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="00FA666C" w:rsidRPr="00644DB4">
        <w:rPr>
          <w:rFonts w:ascii="Arial" w:eastAsia="Times New Roman" w:hAnsi="Arial" w:cs="Arial"/>
          <w:sz w:val="28"/>
          <w:szCs w:val="28"/>
        </w:rPr>
        <w:t>om</w:t>
      </w:r>
      <w:proofErr w:type="spellEnd"/>
      <w:proofErr w:type="gram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hulle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te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bemoedig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en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aan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te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moedig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om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die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naam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van Jesus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Christus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bekend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te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maak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aan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hul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landsgenote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Ons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glo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in die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waarde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van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dissipelskap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en die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</w:rPr>
        <w:t>gevolglike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impak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wat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dit</w:t>
      </w:r>
      <w:proofErr w:type="spellEnd"/>
      <w:r w:rsidR="00FA666C" w:rsidRPr="00644DB4">
        <w:rPr>
          <w:rFonts w:ascii="Arial" w:eastAsia="Times New Roman" w:hAnsi="Arial" w:cs="Arial"/>
          <w:sz w:val="28"/>
          <w:szCs w:val="28"/>
        </w:rPr>
        <w:t xml:space="preserve"> het op </w:t>
      </w:r>
      <w:proofErr w:type="spellStart"/>
      <w:r w:rsidR="00645157" w:rsidRPr="00644DB4">
        <w:rPr>
          <w:rFonts w:ascii="Arial" w:eastAsia="Times New Roman" w:hAnsi="Arial" w:cs="Arial"/>
          <w:sz w:val="28"/>
          <w:szCs w:val="28"/>
        </w:rPr>
        <w:t>evangelisasie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645157" w:rsidRPr="00644DB4">
        <w:rPr>
          <w:rFonts w:ascii="Arial" w:eastAsia="Times New Roman" w:hAnsi="Arial" w:cs="Arial"/>
          <w:sz w:val="28"/>
          <w:szCs w:val="28"/>
        </w:rPr>
        <w:t>deur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 xml:space="preserve"> </w:t>
      </w:r>
      <w:r w:rsidR="00FA666C" w:rsidRPr="00644DB4">
        <w:rPr>
          <w:rFonts w:ascii="Arial" w:eastAsia="Times New Roman" w:hAnsi="Arial" w:cs="Arial"/>
          <w:sz w:val="28"/>
          <w:szCs w:val="28"/>
        </w:rPr>
        <w:t xml:space="preserve">die </w:t>
      </w:r>
      <w:proofErr w:type="spellStart"/>
      <w:r w:rsidR="00645157" w:rsidRPr="00644DB4">
        <w:rPr>
          <w:rFonts w:ascii="Arial" w:eastAsia="Times New Roman" w:hAnsi="Arial" w:cs="Arial"/>
          <w:sz w:val="28"/>
          <w:szCs w:val="28"/>
        </w:rPr>
        <w:t>ontwikkeling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 xml:space="preserve"> en </w:t>
      </w:r>
      <w:proofErr w:type="spellStart"/>
      <w:r w:rsidR="00645157" w:rsidRPr="00644DB4">
        <w:rPr>
          <w:rFonts w:ascii="Arial" w:eastAsia="Times New Roman" w:hAnsi="Arial" w:cs="Arial"/>
          <w:sz w:val="28"/>
          <w:szCs w:val="28"/>
        </w:rPr>
        <w:t>bemagtiging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 xml:space="preserve"> van</w:t>
      </w:r>
      <w:r w:rsidR="00FA666C" w:rsidRPr="00644DB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A666C" w:rsidRPr="00644DB4">
        <w:rPr>
          <w:rFonts w:ascii="Arial" w:eastAsia="Times New Roman" w:hAnsi="Arial" w:cs="Arial"/>
          <w:sz w:val="28"/>
          <w:szCs w:val="28"/>
        </w:rPr>
        <w:t>leiers</w:t>
      </w:r>
      <w:proofErr w:type="spellEnd"/>
      <w:r w:rsidR="00645157" w:rsidRPr="00644DB4">
        <w:rPr>
          <w:rFonts w:ascii="Arial" w:eastAsia="Times New Roman" w:hAnsi="Arial" w:cs="Arial"/>
          <w:sz w:val="28"/>
          <w:szCs w:val="28"/>
        </w:rPr>
        <w:t>.</w:t>
      </w:r>
    </w:p>
    <w:p w:rsidR="00686F46" w:rsidRPr="00644DB4" w:rsidRDefault="00686F46" w:rsidP="00645157">
      <w:pPr>
        <w:pStyle w:val="ListParagraph"/>
        <w:ind w:left="0" w:right="-1"/>
        <w:jc w:val="both"/>
        <w:rPr>
          <w:rFonts w:ascii="Arial" w:eastAsia="Times New Roman" w:hAnsi="Arial" w:cs="Arial"/>
          <w:sz w:val="28"/>
          <w:szCs w:val="28"/>
        </w:rPr>
      </w:pPr>
    </w:p>
    <w:p w:rsidR="008D6512" w:rsidRPr="00644DB4" w:rsidRDefault="00686F46" w:rsidP="00686F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Vroeër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vanjaar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het die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Gereformeerde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Kerk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in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Mosambiek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,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vennote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in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hierdie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bediening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,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dit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onder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aandag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gebring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dat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hulle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‘n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leemte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ervaar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rondom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die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bediening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van die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jeug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en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jongmense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binne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die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kerk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.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Hulle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het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gevra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of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bereid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sou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wees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proofErr w:type="gram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om</w:t>
      </w:r>
      <w:proofErr w:type="spellEnd"/>
      <w:proofErr w:type="gram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dit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te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oorweeg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om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sendelinge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,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Kobus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en Nana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Eksteen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, se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huidige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taakbeskrywing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op so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wyse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aan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te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pas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dat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hulle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die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kerk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ook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in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hierdie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groeiende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behoefte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in die area van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jeugbediening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kan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bystaan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.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het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aan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hulle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versoek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gehoor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gegee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en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daarom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gaan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Kobus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op 3 November 2013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losgemaak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word van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sy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verantwoordelikhede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as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predikant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van die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gemeente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op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Milange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en twee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weke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later op 17 November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bevestig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word in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sy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nuwe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amp as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leraar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vir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die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Jeug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.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sien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uit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daarna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proofErr w:type="gram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om</w:t>
      </w:r>
      <w:proofErr w:type="spellEnd"/>
      <w:proofErr w:type="gram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julle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op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hoogte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te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hou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van die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nuwe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verwikkelinge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soos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wat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dit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ontvou</w:t>
      </w:r>
      <w:proofErr w:type="spellEnd"/>
      <w:r w:rsidR="008D6512" w:rsidRPr="00644DB4">
        <w:rPr>
          <w:rFonts w:ascii="Arial" w:eastAsia="Times New Roman" w:hAnsi="Arial" w:cs="Arial"/>
          <w:sz w:val="28"/>
          <w:szCs w:val="28"/>
          <w:lang w:val="en-GB" w:eastAsia="en-GB"/>
        </w:rPr>
        <w:t>.</w:t>
      </w:r>
    </w:p>
    <w:p w:rsidR="008D6512" w:rsidRPr="00644DB4" w:rsidRDefault="008D6512" w:rsidP="00686F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:rsidR="00686F46" w:rsidRPr="00644DB4" w:rsidRDefault="008D6512" w:rsidP="00686F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proofErr w:type="spellStart"/>
      <w:proofErr w:type="gram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Dankie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vir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julle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voortgesette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belangstelling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in en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gebede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vir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hierdie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bediening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.</w:t>
      </w:r>
      <w:proofErr w:type="gram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Ons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vertrou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dat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jou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betrokkenheid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nie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net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vir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Mosambiek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nie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, maa</w:t>
      </w:r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r </w:t>
      </w:r>
      <w:proofErr w:type="spellStart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>ook</w:t>
      </w:r>
      <w:proofErr w:type="spellEnd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>vir</w:t>
      </w:r>
      <w:proofErr w:type="spellEnd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>jou</w:t>
      </w:r>
      <w:proofErr w:type="spellEnd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>persoonlik</w:t>
      </w:r>
      <w:proofErr w:type="spellEnd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tot </w:t>
      </w:r>
      <w:proofErr w:type="spellStart"/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>seë</w:t>
      </w:r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n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sal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wees</w:t>
      </w:r>
      <w:proofErr w:type="spellEnd"/>
      <w:r w:rsidR="00686F46" w:rsidRPr="00644DB4">
        <w:rPr>
          <w:rFonts w:ascii="Arial" w:eastAsia="Times New Roman" w:hAnsi="Arial" w:cs="Arial"/>
          <w:sz w:val="28"/>
          <w:szCs w:val="28"/>
          <w:lang w:val="en-GB" w:eastAsia="en-GB"/>
        </w:rPr>
        <w:t>.</w:t>
      </w:r>
    </w:p>
    <w:p w:rsidR="00686F46" w:rsidRPr="00644DB4" w:rsidRDefault="00686F46" w:rsidP="00686F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:rsidR="006C15F7" w:rsidRDefault="006C15F7" w:rsidP="00686F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proofErr w:type="spellStart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>Abrie</w:t>
      </w:r>
      <w:proofErr w:type="spellEnd"/>
      <w:r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Coetzee</w:t>
      </w:r>
    </w:p>
    <w:p w:rsidR="001D1DD1" w:rsidRPr="00644DB4" w:rsidRDefault="001D1DD1" w:rsidP="00686F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n-GB" w:eastAsia="en-GB"/>
        </w:rPr>
        <w:t>Mosambiek</w:t>
      </w:r>
      <w:proofErr w:type="spellEnd"/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GB" w:eastAsia="en-GB"/>
        </w:rPr>
        <w:t>Evangelisasie</w:t>
      </w:r>
      <w:proofErr w:type="spellEnd"/>
      <w:r>
        <w:rPr>
          <w:rFonts w:ascii="Arial" w:eastAsia="Times New Roman" w:hAnsi="Arial" w:cs="Arial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GB" w:eastAsia="en-GB"/>
        </w:rPr>
        <w:t>Koördineerder</w:t>
      </w:r>
      <w:proofErr w:type="spellEnd"/>
    </w:p>
    <w:p w:rsidR="00644DB4" w:rsidRPr="00644DB4" w:rsidRDefault="001D1DD1" w:rsidP="001D1DD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GB" w:eastAsia="en-GB"/>
        </w:rPr>
      </w:pPr>
      <w:hyperlink r:id="rId7" w:history="1">
        <w:r w:rsidR="006C15F7" w:rsidRPr="00644DB4">
          <w:rPr>
            <w:rStyle w:val="Hyperlink"/>
            <w:rFonts w:ascii="Arial" w:eastAsia="Times New Roman" w:hAnsi="Arial" w:cs="Arial"/>
            <w:sz w:val="28"/>
            <w:szCs w:val="28"/>
            <w:lang w:val="en-GB" w:eastAsia="en-GB"/>
          </w:rPr>
          <w:t>ajcoetze@gmail.com</w:t>
        </w:r>
      </w:hyperlink>
      <w:r w:rsidR="006C15F7" w:rsidRPr="00644DB4">
        <w:rPr>
          <w:rFonts w:ascii="Arial" w:eastAsia="Times New Roman" w:hAnsi="Arial" w:cs="Arial"/>
          <w:sz w:val="28"/>
          <w:szCs w:val="28"/>
          <w:lang w:val="en-GB" w:eastAsia="en-GB"/>
        </w:rPr>
        <w:t xml:space="preserve"> 082 370 8489</w:t>
      </w:r>
      <w:bookmarkStart w:id="0" w:name="_GoBack"/>
      <w:bookmarkEnd w:id="0"/>
    </w:p>
    <w:sectPr w:rsidR="00644DB4" w:rsidRPr="00644DB4" w:rsidSect="00644DB4">
      <w:pgSz w:w="11906" w:h="16838"/>
      <w:pgMar w:top="709" w:right="141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4AB5"/>
    <w:multiLevelType w:val="hybridMultilevel"/>
    <w:tmpl w:val="7B8C3D14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0B"/>
    <w:rsid w:val="001D1DD1"/>
    <w:rsid w:val="001F3FAC"/>
    <w:rsid w:val="002A6C31"/>
    <w:rsid w:val="00356FCD"/>
    <w:rsid w:val="00417FF1"/>
    <w:rsid w:val="004F22A3"/>
    <w:rsid w:val="00644DB4"/>
    <w:rsid w:val="00645157"/>
    <w:rsid w:val="00686F46"/>
    <w:rsid w:val="006C15F7"/>
    <w:rsid w:val="008D6512"/>
    <w:rsid w:val="008E526B"/>
    <w:rsid w:val="009B24FE"/>
    <w:rsid w:val="00A9439E"/>
    <w:rsid w:val="00C354F9"/>
    <w:rsid w:val="00C810A3"/>
    <w:rsid w:val="00F0110B"/>
    <w:rsid w:val="00F51872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52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C15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52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C15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jcoetz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Eksteen</dc:creator>
  <cp:lastModifiedBy>Abrie</cp:lastModifiedBy>
  <cp:revision>2</cp:revision>
  <cp:lastPrinted>2013-10-19T19:44:00Z</cp:lastPrinted>
  <dcterms:created xsi:type="dcterms:W3CDTF">2013-10-29T05:40:00Z</dcterms:created>
  <dcterms:modified xsi:type="dcterms:W3CDTF">2013-10-29T05:40:00Z</dcterms:modified>
</cp:coreProperties>
</file>